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14"/>
        <w:framePr w:wrap="auto" w:vAnchor="margin" w:hAnchor="text" w:yAlign="inline"/>
        <w:jc w:val="left"/>
        <w:rPr>
          <w:rFonts w:ascii="黑体" w:hAnsi="黑体" w:eastAsia="黑体" w:cs="黑体"/>
          <w:kern w:val="0"/>
          <w:sz w:val="44"/>
          <w:szCs w:val="44"/>
        </w:rPr>
      </w:pPr>
    </w:p>
    <w:p>
      <w:pPr>
        <w:pStyle w:val="14"/>
        <w:framePr w:wrap="auto" w:vAnchor="margin" w:hAnchor="text" w:yAlign="inline"/>
        <w:jc w:val="left"/>
        <w:rPr>
          <w:rFonts w:ascii="黑体" w:hAnsi="黑体" w:eastAsia="黑体" w:cs="黑体"/>
          <w:kern w:val="0"/>
          <w:sz w:val="44"/>
          <w:szCs w:val="44"/>
        </w:rPr>
      </w:pPr>
    </w:p>
    <w:p>
      <w:pPr>
        <w:pStyle w:val="2"/>
        <w:framePr/>
        <w:spacing w:before="0" w:after="0" w:line="240" w:lineRule="auto"/>
        <w:jc w:val="center"/>
      </w:pPr>
      <w:r>
        <w:rPr>
          <w:rFonts w:hint="eastAsia"/>
        </w:rPr>
        <w:t>天津市人类发育与生殖调控重点实验室</w:t>
      </w:r>
    </w:p>
    <w:p>
      <w:pPr>
        <w:pStyle w:val="2"/>
        <w:framePr/>
        <w:spacing w:before="0" w:after="0" w:line="240" w:lineRule="atLeast"/>
        <w:jc w:val="center"/>
      </w:pPr>
      <w:r>
        <w:rPr>
          <w:rFonts w:hint="eastAsia"/>
        </w:rPr>
        <w:t>开放基金申请书</w:t>
      </w:r>
    </w:p>
    <w:p>
      <w:pPr>
        <w:framePr w:wrap="auto" w:vAnchor="margin" w:hAnchor="text" w:yAlign="inline"/>
        <w:rPr>
          <w:lang w:eastAsia="zh-CN"/>
        </w:rPr>
      </w:pPr>
    </w:p>
    <w:p>
      <w:pPr>
        <w:framePr w:wrap="auto" w:vAnchor="margin" w:hAnchor="text" w:yAlign="inline"/>
        <w:rPr>
          <w:lang w:eastAsia="zh-CN"/>
        </w:rPr>
      </w:pPr>
    </w:p>
    <w:p>
      <w:pPr>
        <w:framePr w:wrap="auto" w:vAnchor="margin" w:hAnchor="text" w:yAlign="inline"/>
        <w:rPr>
          <w:lang w:eastAsia="zh-CN"/>
        </w:rPr>
      </w:pPr>
    </w:p>
    <w:p>
      <w:pPr>
        <w:framePr w:wrap="auto" w:vAnchor="margin" w:hAnchor="text" w:yAlign="inline"/>
        <w:rPr>
          <w:lang w:eastAsia="zh-CN"/>
        </w:rPr>
      </w:pPr>
    </w:p>
    <w:p>
      <w:pPr>
        <w:framePr w:wrap="auto" w:vAnchor="margin" w:hAnchor="text" w:yAlign="inline"/>
        <w:rPr>
          <w:lang w:eastAsia="zh-CN"/>
        </w:rPr>
      </w:pPr>
    </w:p>
    <w:p>
      <w:pPr>
        <w:framePr w:wrap="auto" w:vAnchor="margin" w:hAnchor="text" w:yAlign="inline"/>
        <w:rPr>
          <w:lang w:eastAsia="zh-CN"/>
        </w:rPr>
      </w:pPr>
    </w:p>
    <w:p>
      <w:pPr>
        <w:framePr w:wrap="auto" w:vAnchor="margin" w:hAnchor="text" w:yAlign="inline"/>
        <w:spacing w:line="360" w:lineRule="auto"/>
        <w:ind w:firstLine="840" w:firstLineChars="300"/>
        <w:rPr>
          <w:rFonts w:hint="default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eastAsia="zh-CN"/>
        </w:rPr>
        <w:t>课题名称：</w:t>
      </w:r>
    </w:p>
    <w:p>
      <w:pPr>
        <w:framePr w:wrap="auto" w:vAnchor="margin" w:hAnchor="text" w:yAlign="inline"/>
        <w:spacing w:line="360" w:lineRule="auto"/>
        <w:ind w:firstLine="840" w:firstLineChars="300"/>
        <w:rPr>
          <w:rFonts w:hint="default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eastAsia="zh-CN"/>
        </w:rPr>
        <w:t>申请金额：</w:t>
      </w:r>
      <w:r>
        <w:rPr>
          <w:rFonts w:hint="eastAsia"/>
          <w:b/>
          <w:sz w:val="28"/>
          <w:szCs w:val="28"/>
          <w:lang w:val="en-US" w:eastAsia="zh-CN"/>
        </w:rPr>
        <w:t xml:space="preserve"> 10万元</w:t>
      </w:r>
    </w:p>
    <w:p>
      <w:pPr>
        <w:framePr w:wrap="auto" w:vAnchor="margin" w:hAnchor="text" w:yAlign="inline"/>
        <w:spacing w:line="360" w:lineRule="auto"/>
        <w:ind w:firstLine="840" w:firstLineChars="300"/>
        <w:rPr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起止年月：</w:t>
      </w:r>
      <w:r>
        <w:rPr>
          <w:b/>
          <w:sz w:val="28"/>
          <w:szCs w:val="28"/>
          <w:lang w:eastAsia="zh-CN"/>
        </w:rPr>
        <w:t xml:space="preserve"> </w:t>
      </w:r>
      <w:r>
        <w:rPr>
          <w:rFonts w:hint="eastAsia"/>
          <w:b/>
          <w:sz w:val="28"/>
          <w:szCs w:val="28"/>
          <w:lang w:val="en-US" w:eastAsia="zh-CN"/>
        </w:rPr>
        <w:t>2020</w:t>
      </w:r>
      <w:r>
        <w:rPr>
          <w:rFonts w:hint="eastAsia"/>
          <w:b/>
          <w:sz w:val="28"/>
          <w:szCs w:val="28"/>
          <w:lang w:eastAsia="zh-CN"/>
        </w:rPr>
        <w:t>年</w:t>
      </w:r>
      <w:r>
        <w:rPr>
          <w:b/>
          <w:sz w:val="28"/>
          <w:szCs w:val="28"/>
          <w:lang w:eastAsia="zh-CN"/>
        </w:rPr>
        <w:t xml:space="preserve"> </w:t>
      </w:r>
      <w:r>
        <w:rPr>
          <w:rFonts w:hint="eastAsia"/>
          <w:b/>
          <w:sz w:val="28"/>
          <w:szCs w:val="28"/>
          <w:lang w:val="en-US" w:eastAsia="zh-CN"/>
        </w:rPr>
        <w:t>7</w:t>
      </w:r>
      <w:r>
        <w:rPr>
          <w:rFonts w:hint="eastAsia"/>
          <w:b/>
          <w:sz w:val="28"/>
          <w:szCs w:val="28"/>
          <w:lang w:eastAsia="zh-CN"/>
        </w:rPr>
        <w:t>月</w:t>
      </w:r>
      <w:r>
        <w:rPr>
          <w:b/>
          <w:sz w:val="28"/>
          <w:szCs w:val="28"/>
          <w:lang w:eastAsia="zh-CN"/>
        </w:rPr>
        <w:t xml:space="preserve"> </w:t>
      </w:r>
      <w:r>
        <w:rPr>
          <w:rFonts w:hint="eastAsia"/>
          <w:b/>
          <w:sz w:val="28"/>
          <w:szCs w:val="28"/>
          <w:lang w:val="en-US" w:eastAsia="zh-CN"/>
        </w:rPr>
        <w:t>1</w:t>
      </w:r>
      <w:r>
        <w:rPr>
          <w:rFonts w:hint="eastAsia"/>
          <w:b/>
          <w:sz w:val="28"/>
          <w:szCs w:val="28"/>
          <w:lang w:eastAsia="zh-CN"/>
        </w:rPr>
        <w:t>日</w:t>
      </w:r>
      <w:r>
        <w:rPr>
          <w:b/>
          <w:sz w:val="28"/>
          <w:szCs w:val="28"/>
          <w:lang w:eastAsia="zh-CN"/>
        </w:rPr>
        <w:t xml:space="preserve">— </w:t>
      </w:r>
      <w:r>
        <w:rPr>
          <w:rFonts w:hint="eastAsia"/>
          <w:b/>
          <w:sz w:val="28"/>
          <w:szCs w:val="28"/>
          <w:lang w:val="en-US" w:eastAsia="zh-CN"/>
        </w:rPr>
        <w:t>2022</w:t>
      </w:r>
      <w:r>
        <w:rPr>
          <w:b/>
          <w:sz w:val="28"/>
          <w:szCs w:val="28"/>
          <w:lang w:eastAsia="zh-CN"/>
        </w:rPr>
        <w:t xml:space="preserve"> </w:t>
      </w:r>
      <w:r>
        <w:rPr>
          <w:rFonts w:hint="eastAsia"/>
          <w:b/>
          <w:sz w:val="28"/>
          <w:szCs w:val="28"/>
          <w:lang w:eastAsia="zh-CN"/>
        </w:rPr>
        <w:t>年</w:t>
      </w:r>
      <w:r>
        <w:rPr>
          <w:b/>
          <w:sz w:val="28"/>
          <w:szCs w:val="28"/>
          <w:lang w:eastAsia="zh-CN"/>
        </w:rPr>
        <w:t xml:space="preserve"> </w:t>
      </w:r>
      <w:r>
        <w:rPr>
          <w:rFonts w:hint="eastAsia"/>
          <w:b/>
          <w:sz w:val="28"/>
          <w:szCs w:val="28"/>
          <w:lang w:val="en-US" w:eastAsia="zh-CN"/>
        </w:rPr>
        <w:t>6</w:t>
      </w:r>
      <w:r>
        <w:rPr>
          <w:rFonts w:hint="eastAsia"/>
          <w:b/>
          <w:sz w:val="28"/>
          <w:szCs w:val="28"/>
          <w:lang w:eastAsia="zh-CN"/>
        </w:rPr>
        <w:t>月</w:t>
      </w:r>
      <w:r>
        <w:rPr>
          <w:rFonts w:hint="eastAsia"/>
          <w:b/>
          <w:sz w:val="28"/>
          <w:szCs w:val="28"/>
          <w:lang w:val="en-US" w:eastAsia="zh-CN"/>
        </w:rPr>
        <w:t>30</w:t>
      </w:r>
      <w:r>
        <w:rPr>
          <w:rFonts w:hint="eastAsia"/>
          <w:b/>
          <w:sz w:val="28"/>
          <w:szCs w:val="28"/>
          <w:lang w:eastAsia="zh-CN"/>
        </w:rPr>
        <w:t>日</w:t>
      </w:r>
    </w:p>
    <w:p>
      <w:pPr>
        <w:framePr w:wrap="auto" w:vAnchor="margin" w:hAnchor="text" w:yAlign="inline"/>
        <w:spacing w:line="360" w:lineRule="auto"/>
        <w:ind w:firstLine="840" w:firstLineChars="300"/>
        <w:rPr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申</w:t>
      </w:r>
      <w:r>
        <w:rPr>
          <w:b/>
          <w:sz w:val="28"/>
          <w:szCs w:val="28"/>
          <w:lang w:eastAsia="zh-CN"/>
        </w:rPr>
        <w:t xml:space="preserve">  </w:t>
      </w:r>
      <w:r>
        <w:rPr>
          <w:rFonts w:hint="eastAsia"/>
          <w:b/>
          <w:sz w:val="28"/>
          <w:szCs w:val="28"/>
          <w:lang w:eastAsia="zh-CN"/>
        </w:rPr>
        <w:t>请</w:t>
      </w:r>
      <w:r>
        <w:rPr>
          <w:b/>
          <w:sz w:val="28"/>
          <w:szCs w:val="28"/>
          <w:lang w:eastAsia="zh-CN"/>
        </w:rPr>
        <w:t xml:space="preserve">  </w:t>
      </w:r>
      <w:r>
        <w:rPr>
          <w:rFonts w:hint="eastAsia"/>
          <w:b/>
          <w:sz w:val="28"/>
          <w:szCs w:val="28"/>
          <w:lang w:eastAsia="zh-CN"/>
        </w:rPr>
        <w:t>人：</w:t>
      </w:r>
    </w:p>
    <w:p>
      <w:pPr>
        <w:framePr w:wrap="auto" w:vAnchor="margin" w:hAnchor="text" w:yAlign="inline"/>
        <w:spacing w:line="360" w:lineRule="auto"/>
        <w:ind w:firstLine="840" w:firstLineChars="300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所在</w:t>
      </w:r>
      <w:r>
        <w:rPr>
          <w:rFonts w:hint="eastAsia"/>
          <w:b/>
          <w:sz w:val="28"/>
          <w:szCs w:val="28"/>
          <w:lang w:val="en-US" w:eastAsia="zh-CN"/>
        </w:rPr>
        <w:t>单位/部门</w:t>
      </w:r>
      <w:r>
        <w:rPr>
          <w:rFonts w:hint="eastAsia"/>
          <w:b/>
          <w:sz w:val="28"/>
          <w:szCs w:val="28"/>
          <w:lang w:eastAsia="zh-CN"/>
        </w:rPr>
        <w:t>：</w:t>
      </w:r>
    </w:p>
    <w:p>
      <w:pPr>
        <w:framePr w:wrap="auto" w:vAnchor="margin" w:hAnchor="text" w:yAlign="inline"/>
        <w:spacing w:line="360" w:lineRule="auto"/>
        <w:ind w:firstLine="840" w:firstLineChars="300"/>
        <w:rPr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联系电话：</w:t>
      </w:r>
    </w:p>
    <w:p>
      <w:pPr>
        <w:framePr w:wrap="auto" w:vAnchor="margin" w:hAnchor="text" w:yAlign="inline"/>
        <w:spacing w:line="360" w:lineRule="auto"/>
        <w:ind w:firstLine="840" w:firstLineChars="300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eastAsia="zh-CN"/>
        </w:rPr>
        <w:t>电子</w:t>
      </w:r>
      <w:r>
        <w:rPr>
          <w:rFonts w:hint="eastAsia"/>
          <w:b/>
          <w:sz w:val="28"/>
          <w:szCs w:val="28"/>
          <w:lang w:val="en-US" w:eastAsia="zh-CN"/>
        </w:rPr>
        <w:t>邮箱</w:t>
      </w:r>
      <w:r>
        <w:rPr>
          <w:rFonts w:hint="eastAsia"/>
          <w:b/>
          <w:sz w:val="28"/>
          <w:szCs w:val="28"/>
          <w:lang w:eastAsia="zh-CN"/>
        </w:rPr>
        <w:t>：</w:t>
      </w:r>
    </w:p>
    <w:p>
      <w:pPr>
        <w:framePr w:wrap="auto" w:vAnchor="margin" w:hAnchor="text" w:yAlign="inline"/>
        <w:spacing w:line="360" w:lineRule="auto"/>
        <w:ind w:firstLine="840" w:firstLineChars="300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医院参与人：</w:t>
      </w:r>
    </w:p>
    <w:p>
      <w:pPr>
        <w:framePr w:wrap="auto" w:vAnchor="margin" w:hAnchor="text" w:yAlign="inline"/>
        <w:spacing w:line="360" w:lineRule="auto"/>
        <w:ind w:firstLine="840" w:firstLineChars="300"/>
        <w:rPr>
          <w:b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/>
          <w:b/>
          <w:sz w:val="28"/>
          <w:szCs w:val="28"/>
          <w:lang w:eastAsia="zh-CN"/>
        </w:rPr>
        <w:t>申请日期：</w:t>
      </w:r>
    </w:p>
    <w:p>
      <w:pPr>
        <w:framePr w:wrap="auto" w:vAnchor="margin" w:hAnchor="text" w:yAlign="inline"/>
        <w:rPr>
          <w:b/>
          <w:sz w:val="28"/>
          <w:szCs w:val="28"/>
          <w:lang w:eastAsia="zh-CN"/>
        </w:rPr>
      </w:pPr>
    </w:p>
    <w:p>
      <w:pPr>
        <w:pStyle w:val="14"/>
        <w:framePr w:wrap="auto" w:vAnchor="margin" w:hAnchor="text" w:yAlign="inline"/>
        <w:jc w:val="left"/>
        <w:rPr>
          <w:rFonts w:ascii="黑体" w:hAnsi="黑体" w:eastAsia="黑体" w:cs="黑体"/>
          <w:kern w:val="0"/>
          <w:sz w:val="32"/>
          <w:szCs w:val="32"/>
        </w:rPr>
      </w:pPr>
    </w:p>
    <w:p>
      <w:pPr>
        <w:pStyle w:val="14"/>
        <w:framePr w:wrap="auto" w:vAnchor="margin" w:hAnchor="text" w:yAlign="inline"/>
        <w:jc w:val="left"/>
        <w:rPr>
          <w:rFonts w:ascii="黑体" w:hAnsi="黑体" w:eastAsia="黑体" w:cs="黑体"/>
          <w:kern w:val="0"/>
          <w:sz w:val="32"/>
          <w:szCs w:val="32"/>
        </w:rPr>
      </w:pPr>
    </w:p>
    <w:p>
      <w:pPr>
        <w:pStyle w:val="14"/>
        <w:framePr w:wrap="auto" w:vAnchor="margin" w:hAnchor="text" w:yAlign="inline"/>
        <w:jc w:val="left"/>
        <w:rPr>
          <w:rFonts w:ascii="黑体" w:hAnsi="黑体" w:eastAsia="黑体" w:cs="黑体"/>
          <w:kern w:val="0"/>
          <w:sz w:val="32"/>
          <w:szCs w:val="32"/>
        </w:rPr>
      </w:pPr>
    </w:p>
    <w:p>
      <w:pPr>
        <w:pStyle w:val="14"/>
        <w:framePr w:wrap="auto" w:vAnchor="margin" w:hAnchor="text" w:yAlign="inline"/>
        <w:spacing w:line="360" w:lineRule="auto"/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天津市中心妇产科医院</w:t>
      </w:r>
    </w:p>
    <w:p>
      <w:pPr>
        <w:pStyle w:val="14"/>
        <w:framePr w:wrap="auto" w:vAnchor="margin" w:hAnchor="text" w:yAlign="inline"/>
        <w:spacing w:line="360" w:lineRule="auto"/>
        <w:jc w:val="center"/>
        <w:rPr>
          <w:rFonts w:hint="default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天津市人类发育与生殖调控重点实验室</w:t>
      </w:r>
    </w:p>
    <w:p>
      <w:pPr>
        <w:pStyle w:val="14"/>
        <w:framePr w:wrap="auto" w:vAnchor="margin" w:hAnchor="text" w:yAlign="inline"/>
        <w:spacing w:line="360" w:lineRule="auto"/>
        <w:jc w:val="center"/>
        <w:rPr>
          <w:rFonts w:ascii="黑体" w:hAnsi="黑体" w:eastAsia="黑体" w:cs="黑体"/>
          <w:kern w:val="0"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zh-TW" w:eastAsia="zh-TW"/>
        </w:rPr>
        <w:t>二〇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kern w:val="0"/>
          <w:sz w:val="32"/>
          <w:szCs w:val="32"/>
          <w:lang w:val="zh-TW" w:eastAsia="zh-TW"/>
        </w:rPr>
        <w:t>〇年制</w:t>
      </w:r>
    </w:p>
    <w:p>
      <w:pPr>
        <w:pStyle w:val="14"/>
        <w:framePr w:wrap="auto" w:vAnchor="margin" w:hAnchor="text" w:yAlign="inline"/>
        <w:rPr>
          <w:rFonts w:ascii="黑体" w:hAnsi="黑体" w:eastAsia="黑体" w:cs="黑体"/>
          <w:kern w:val="0"/>
          <w:sz w:val="28"/>
          <w:szCs w:val="28"/>
        </w:rPr>
      </w:pPr>
    </w:p>
    <w:p>
      <w:pPr>
        <w:pStyle w:val="14"/>
        <w:framePr w:wrap="auto" w:vAnchor="margin" w:hAnchor="text" w:yAlign="inline"/>
        <w:numPr>
          <w:ilvl w:val="0"/>
          <w:numId w:val="1"/>
        </w:numPr>
        <w:rPr>
          <w:rFonts w:ascii="黑体" w:hAnsi="黑体" w:eastAsia="黑体" w:cs="黑体"/>
          <w:b/>
          <w:bCs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zh-TW" w:eastAsia="zh-TW"/>
        </w:rPr>
        <w:t>基本信息</w:t>
      </w:r>
    </w:p>
    <w:tbl>
      <w:tblPr>
        <w:tblStyle w:val="7"/>
        <w:tblW w:w="9286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28"/>
        <w:gridCol w:w="7558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0" w:hRule="atLeast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14"/>
              <w:framePr w:wrap="auto" w:vAnchor="margin" w:hAnchor="text" w:yAlign="inline"/>
              <w:spacing w:line="360" w:lineRule="auto"/>
              <w:jc w:val="center"/>
            </w:pPr>
            <w:r>
              <w:rPr>
                <w:rFonts w:hint="eastAsia" w:ascii="宋体" w:hAnsi="宋体" w:eastAsia="宋体" w:cs="宋体"/>
                <w:kern w:val="0"/>
                <w:lang w:val="zh-TW" w:eastAsia="zh-TW"/>
              </w:rPr>
              <w:t>关键字（</w:t>
            </w:r>
            <w:r>
              <w:rPr>
                <w:rFonts w:ascii="宋体" w:hAnsi="宋体" w:eastAsia="宋体" w:cs="宋体"/>
                <w:kern w:val="0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lang w:val="zh-TW" w:eastAsia="zh-TW"/>
              </w:rPr>
              <w:t>个）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framePr w:wrap="auto" w:vAnchor="margin" w:hAnchor="text" w:yAlign="inline"/>
              <w:rPr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70" w:hRule="atLeast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4"/>
              <w:framePr w:wrap="auto" w:vAnchor="margin" w:hAnchor="text" w:yAlign="inline"/>
              <w:spacing w:line="360" w:lineRule="auto"/>
              <w:jc w:val="center"/>
              <w:rPr>
                <w:rFonts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zh-TW" w:eastAsia="zh-TW"/>
              </w:rPr>
              <w:t>主要研究内容</w:t>
            </w:r>
          </w:p>
          <w:p>
            <w:pPr>
              <w:pStyle w:val="14"/>
              <w:framePr w:wrap="auto" w:vAnchor="margin" w:hAnchor="text" w:yAlign="inline"/>
              <w:spacing w:line="360" w:lineRule="auto"/>
              <w:jc w:val="center"/>
            </w:pPr>
            <w:r>
              <w:rPr>
                <w:rFonts w:hint="eastAsia" w:ascii="宋体" w:hAnsi="宋体" w:eastAsia="宋体" w:cs="宋体"/>
                <w:kern w:val="0"/>
                <w:lang w:val="zh-TW" w:eastAsia="zh-TW"/>
              </w:rPr>
              <w:t>（</w:t>
            </w:r>
            <w:r>
              <w:rPr>
                <w:rFonts w:ascii="宋体" w:hAnsi="宋体" w:eastAsia="宋体" w:cs="宋体"/>
                <w:kern w:val="0"/>
              </w:rPr>
              <w:t>300</w:t>
            </w:r>
            <w:r>
              <w:rPr>
                <w:rFonts w:hint="eastAsia" w:ascii="宋体" w:hAnsi="宋体" w:eastAsia="宋体" w:cs="宋体"/>
                <w:kern w:val="0"/>
                <w:lang w:val="zh-TW" w:eastAsia="zh-TW"/>
              </w:rPr>
              <w:t>字内）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framePr w:wrap="auto" w:vAnchor="margin" w:hAnchor="text" w:yAlign="inline"/>
              <w:rPr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59" w:hRule="atLeast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4"/>
              <w:framePr w:wrap="auto" w:vAnchor="margin" w:hAnchor="text" w:yAlign="inline"/>
              <w:spacing w:line="240" w:lineRule="atLeast"/>
              <w:jc w:val="center"/>
            </w:pPr>
            <w:r>
              <w:rPr>
                <w:rFonts w:hint="eastAsia" w:ascii="宋体" w:hAnsi="宋体" w:eastAsia="宋体" w:cs="宋体"/>
                <w:kern w:val="0"/>
                <w:lang w:val="zh-TW" w:eastAsia="zh-TW"/>
              </w:rPr>
              <w:t>预期成果及完成形式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framePr w:wrap="auto" w:vAnchor="margin" w:hAnchor="text" w:yAlign="inline"/>
              <w:rPr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41" w:hRule="atLeast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4"/>
              <w:framePr w:wrap="auto" w:vAnchor="margin" w:hAnchor="text" w:yAlign="inline"/>
              <w:spacing w:line="240" w:lineRule="atLeast"/>
              <w:jc w:val="center"/>
              <w:rPr>
                <w:rFonts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  <w:lang w:val="zh-TW" w:eastAsia="zh-TW"/>
              </w:rPr>
              <w:t>立项目的和意义</w:t>
            </w:r>
          </w:p>
          <w:p>
            <w:pPr>
              <w:pStyle w:val="14"/>
              <w:framePr w:wrap="auto" w:vAnchor="margin" w:hAnchor="text" w:yAlign="inline"/>
              <w:spacing w:line="240" w:lineRule="atLeast"/>
              <w:jc w:val="center"/>
            </w:pPr>
            <w:r>
              <w:rPr>
                <w:rFonts w:hint="eastAsia" w:ascii="宋体" w:hAnsi="宋体" w:eastAsia="宋体" w:cs="宋体"/>
                <w:kern w:val="0"/>
                <w:lang w:val="zh-TW" w:eastAsia="zh-TW"/>
              </w:rPr>
              <w:t>（</w:t>
            </w:r>
            <w:r>
              <w:rPr>
                <w:rFonts w:ascii="宋体" w:hAnsi="宋体" w:eastAsia="宋体" w:cs="宋体"/>
                <w:kern w:val="0"/>
              </w:rPr>
              <w:t>300</w:t>
            </w:r>
            <w:r>
              <w:rPr>
                <w:rFonts w:hint="eastAsia" w:ascii="宋体" w:hAnsi="宋体" w:eastAsia="宋体" w:cs="宋体"/>
                <w:kern w:val="0"/>
                <w:lang w:val="zh-TW" w:eastAsia="zh-TW"/>
              </w:rPr>
              <w:t>字内）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framePr w:wrap="auto" w:vAnchor="margin" w:hAnchor="text" w:yAlign="inline"/>
              <w:rPr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31" w:hRule="atLeast"/>
        </w:trPr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4"/>
              <w:framePr w:wrap="auto" w:vAnchor="margin" w:hAnchor="text" w:yAlign="inline"/>
              <w:spacing w:line="240" w:lineRule="atLeast"/>
              <w:jc w:val="center"/>
            </w:pPr>
            <w:r>
              <w:rPr>
                <w:rFonts w:hint="eastAsia" w:ascii="宋体" w:hAnsi="宋体" w:eastAsia="宋体" w:cs="宋体"/>
                <w:kern w:val="0"/>
                <w:lang w:val="zh-TW" w:eastAsia="zh-TW"/>
              </w:rPr>
              <w:t>工作基础及已具备条件</w:t>
            </w:r>
          </w:p>
        </w:tc>
        <w:tc>
          <w:tcPr>
            <w:tcW w:w="7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framePr w:wrap="auto" w:vAnchor="margin" w:hAnchor="text" w:yAlign="inline"/>
              <w:rPr>
                <w:lang w:eastAsia="zh-CN"/>
              </w:rPr>
            </w:pPr>
          </w:p>
        </w:tc>
      </w:tr>
    </w:tbl>
    <w:p>
      <w:pPr>
        <w:pStyle w:val="14"/>
        <w:framePr w:wrap="auto" w:vAnchor="margin" w:hAnchor="text" w:yAlign="inline"/>
        <w:rPr>
          <w:lang w:val="zh-TW" w:eastAsia="zh-TW"/>
        </w:rPr>
      </w:pPr>
    </w:p>
    <w:p>
      <w:pPr>
        <w:pStyle w:val="14"/>
        <w:framePr w:wrap="auto" w:vAnchor="margin" w:hAnchor="text" w:yAlign="inline"/>
        <w:numPr>
          <w:ilvl w:val="0"/>
          <w:numId w:val="2"/>
        </w:numPr>
        <w:jc w:val="left"/>
        <w:rPr>
          <w:rFonts w:ascii="黑体" w:hAnsi="黑体" w:eastAsia="黑体" w:cs="黑体"/>
          <w:b/>
          <w:bCs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zh-TW" w:eastAsia="zh-TW"/>
        </w:rPr>
        <w:t>项目组主要成员</w:t>
      </w:r>
    </w:p>
    <w:p>
      <w:pPr>
        <w:pStyle w:val="14"/>
        <w:framePr w:wrap="auto" w:vAnchor="margin" w:hAnchor="text" w:yAlign="inline"/>
        <w:jc w:val="left"/>
        <w:rPr>
          <w:rFonts w:ascii="宋体" w:hAnsi="宋体" w:eastAsia="宋体" w:cs="宋体"/>
          <w:kern w:val="0"/>
          <w:sz w:val="24"/>
          <w:szCs w:val="24"/>
        </w:rPr>
      </w:pPr>
    </w:p>
    <w:tbl>
      <w:tblPr>
        <w:tblStyle w:val="7"/>
        <w:tblW w:w="9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"/>
        <w:gridCol w:w="1260"/>
        <w:gridCol w:w="1350"/>
        <w:gridCol w:w="1530"/>
        <w:gridCol w:w="1275"/>
        <w:gridCol w:w="3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dxa"/>
          </w:tcPr>
          <w:p>
            <w:pPr>
              <w:pStyle w:val="14"/>
              <w:framePr w:wrap="auto" w:vAnchor="margin" w:hAnchor="text" w:yAlign="inline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350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1530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职称</w:t>
            </w:r>
          </w:p>
        </w:tc>
        <w:tc>
          <w:tcPr>
            <w:tcW w:w="1275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3455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10" w:type="dxa"/>
          </w:tcPr>
          <w:p>
            <w:pPr>
              <w:pStyle w:val="14"/>
              <w:framePr w:wrap="auto" w:vAnchor="margin" w:hAnchor="text" w:yAlign="inline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50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55" w:type="dxa"/>
          </w:tcPr>
          <w:p>
            <w:pPr>
              <w:pStyle w:val="14"/>
              <w:framePr w:wrap="auto" w:vAnchor="margin" w:hAnchor="text" w:yAlign="inline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dxa"/>
          </w:tcPr>
          <w:p>
            <w:pPr>
              <w:pStyle w:val="14"/>
              <w:framePr w:wrap="auto" w:vAnchor="margin" w:hAnchor="text" w:yAlign="inline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50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55" w:type="dxa"/>
          </w:tcPr>
          <w:p>
            <w:pPr>
              <w:pStyle w:val="14"/>
              <w:framePr w:wrap="auto" w:vAnchor="margin" w:hAnchor="text" w:yAlign="inline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dxa"/>
          </w:tcPr>
          <w:p>
            <w:pPr>
              <w:pStyle w:val="14"/>
              <w:framePr w:wrap="auto" w:vAnchor="margin" w:hAnchor="text" w:yAlign="inline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50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55" w:type="dxa"/>
          </w:tcPr>
          <w:p>
            <w:pPr>
              <w:pStyle w:val="14"/>
              <w:framePr w:wrap="auto" w:vAnchor="margin" w:hAnchor="text" w:yAlign="inline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dxa"/>
          </w:tcPr>
          <w:p>
            <w:pPr>
              <w:pStyle w:val="14"/>
              <w:framePr w:wrap="auto" w:vAnchor="margin" w:hAnchor="text" w:yAlign="inline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50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55" w:type="dxa"/>
          </w:tcPr>
          <w:p>
            <w:pPr>
              <w:pStyle w:val="14"/>
              <w:framePr w:wrap="auto" w:vAnchor="margin" w:hAnchor="text" w:yAlign="inline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" w:type="dxa"/>
          </w:tcPr>
          <w:p>
            <w:pPr>
              <w:pStyle w:val="14"/>
              <w:framePr w:wrap="auto" w:vAnchor="margin" w:hAnchor="text" w:yAlign="inline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50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30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pStyle w:val="14"/>
              <w:framePr w:wrap="auto" w:vAnchor="margin" w:hAnchor="text" w:yAlign="inline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455" w:type="dxa"/>
          </w:tcPr>
          <w:p>
            <w:pPr>
              <w:pStyle w:val="14"/>
              <w:framePr w:wrap="auto" w:vAnchor="margin" w:hAnchor="text" w:yAlign="inline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pStyle w:val="14"/>
        <w:framePr w:wrap="auto" w:vAnchor="margin" w:hAnchor="text" w:yAlign="inline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pStyle w:val="14"/>
        <w:framePr w:wrap="auto" w:vAnchor="margin" w:hAnchor="text" w:yAlign="inline"/>
        <w:jc w:val="left"/>
        <w:rPr>
          <w:rFonts w:ascii="黑体" w:hAnsi="黑体" w:eastAsia="黑体" w:cs="黑体"/>
          <w:b/>
          <w:bCs/>
          <w:kern w:val="0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zh-TW" w:eastAsia="zh-TW"/>
        </w:rPr>
        <w:t>三、项目预算表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zh-TW"/>
        </w:rPr>
        <w:t>（万元）</w:t>
      </w:r>
    </w:p>
    <w:tbl>
      <w:tblPr>
        <w:tblStyle w:val="7"/>
        <w:tblW w:w="9152" w:type="dxa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392"/>
        <w:gridCol w:w="1800"/>
        <w:gridCol w:w="3960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0" w:hRule="atLeast"/>
        </w:trPr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4"/>
              <w:framePr w:wrap="auto" w:vAnchor="margin" w:hAnchor="text" w:yAlign="inline"/>
              <w:jc w:val="center"/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zh-TW" w:eastAsia="zh-TW"/>
              </w:rPr>
              <w:t>资金支出预算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4"/>
              <w:framePr w:wrap="auto" w:vAnchor="margin" w:hAnchor="text" w:yAlign="inline"/>
              <w:jc w:val="center"/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zh-TW" w:eastAsia="zh-TW"/>
              </w:rPr>
              <w:t>预算总额</w:t>
            </w: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4"/>
              <w:framePr w:wrap="auto" w:vAnchor="margin" w:hAnchor="text" w:yAlign="inline"/>
              <w:jc w:val="center"/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zh-TW" w:eastAsia="zh-TW"/>
              </w:rPr>
              <w:t>备注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atLeast"/>
        </w:trPr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4"/>
              <w:framePr w:wrap="auto" w:vAnchor="margin" w:hAnchor="text" w:yAlign="inline"/>
              <w:jc w:val="center"/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4"/>
                <w:szCs w:val="24"/>
                <w:lang w:val="zh-TW" w:eastAsia="zh-TW"/>
              </w:rPr>
              <w:t>支出合计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rPr>
                <w:lang w:eastAsia="zh-CN"/>
              </w:rPr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4" w:hRule="atLeast"/>
        </w:trPr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4"/>
              <w:framePr w:wrap="auto" w:vAnchor="margin" w:hAnchor="text" w:yAlign="inline"/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材料费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rPr>
                <w:lang w:eastAsia="zh-CN"/>
              </w:rPr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rPr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atLeast"/>
        </w:trPr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4"/>
              <w:framePr w:wrap="auto" w:vAnchor="margin" w:hAnchor="text" w:yAlign="inline"/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测试化验加工费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rPr>
                <w:lang w:eastAsia="zh-CN"/>
              </w:rPr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3" w:hRule="atLeast"/>
        </w:trPr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4"/>
              <w:framePr w:wrap="auto" w:vAnchor="margin" w:hAnchor="text" w:yAlign="inline"/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档案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/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出版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/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文献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/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信息传播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/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知识产权事务费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rPr>
                <w:lang w:eastAsia="zh-CN"/>
              </w:rPr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rPr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9" w:hRule="atLeast"/>
        </w:trPr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4"/>
              <w:framePr w:wrap="auto" w:vAnchor="margin" w:hAnchor="text" w:yAlign="inline"/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专家咨询费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rPr>
                <w:lang w:eastAsia="zh-CN"/>
              </w:rPr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</w:trPr>
        <w:tc>
          <w:tcPr>
            <w:tcW w:w="3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4"/>
              <w:framePr w:wrap="auto" w:vAnchor="margin" w:hAnchor="text" w:yAlign="inline"/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其他费用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  <w:rPr>
                <w:lang w:eastAsia="zh-CN"/>
              </w:rPr>
            </w:pPr>
          </w:p>
        </w:tc>
        <w:tc>
          <w:tcPr>
            <w:tcW w:w="3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rap="auto" w:vAnchor="margin" w:hAnchor="text" w:yAlign="inline"/>
            </w:pPr>
          </w:p>
        </w:tc>
      </w:tr>
    </w:tbl>
    <w:p>
      <w:pPr>
        <w:pStyle w:val="14"/>
        <w:framePr w:wrap="auto" w:vAnchor="margin" w:hAnchor="text" w:yAlign="inline"/>
        <w:jc w:val="left"/>
        <w:rPr>
          <w:rFonts w:ascii="黑体" w:hAnsi="黑体" w:eastAsia="黑体" w:cs="黑体"/>
          <w:b/>
          <w:bCs/>
          <w:kern w:val="0"/>
          <w:sz w:val="32"/>
          <w:szCs w:val="32"/>
        </w:rPr>
      </w:pPr>
    </w:p>
    <w:p>
      <w:pPr>
        <w:pStyle w:val="14"/>
        <w:framePr w:wrap="auto" w:vAnchor="margin" w:hAnchor="text" w:yAlign="inline"/>
        <w:jc w:val="left"/>
        <w:rPr>
          <w:rFonts w:ascii="黑体" w:hAnsi="黑体" w:eastAsia="黑体" w:cs="黑体"/>
          <w:b/>
          <w:bCs/>
          <w:kern w:val="0"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zh-TW" w:eastAsia="zh-TW"/>
        </w:rPr>
        <w:t>四、立项依据</w:t>
      </w:r>
    </w:p>
    <w:p>
      <w:pPr>
        <w:pStyle w:val="14"/>
        <w:framePr w:wrap="auto" w:vAnchor="margin" w:hAnchor="text" w:yAlign="inline"/>
        <w:jc w:val="left"/>
        <w:rPr>
          <w:rFonts w:ascii="黑体" w:hAnsi="黑体" w:eastAsia="黑体" w:cs="黑体"/>
          <w:kern w:val="0"/>
          <w:lang w:val="zh-TW" w:eastAsia="zh-TW"/>
        </w:rPr>
      </w:pPr>
      <w:r>
        <w:rPr>
          <w:rFonts w:hint="eastAsia" w:ascii="宋体" w:hAnsi="宋体" w:eastAsia="宋体" w:cs="宋体"/>
          <w:kern w:val="0"/>
          <w:lang w:val="zh-TW" w:eastAsia="zh-TW"/>
        </w:rPr>
        <w:t>项目研究的必要性及应用前景（包括项目的研究意义，国内外研究概况、水平、存在问题和发展趋势，主要参考文献及出处）</w:t>
      </w:r>
    </w:p>
    <w:p>
      <w:pPr>
        <w:pStyle w:val="14"/>
        <w:framePr w:wrap="auto" w:vAnchor="margin" w:hAnchor="text" w:yAlign="inline"/>
        <w:jc w:val="left"/>
        <w:rPr>
          <w:rFonts w:ascii="黑体" w:hAnsi="黑体" w:eastAsia="黑体" w:cs="黑体"/>
          <w:kern w:val="0"/>
        </w:rPr>
      </w:pPr>
    </w:p>
    <w:p>
      <w:pPr>
        <w:pStyle w:val="14"/>
        <w:framePr w:wrap="auto" w:vAnchor="margin" w:hAnchor="text" w:yAlign="inline"/>
        <w:jc w:val="left"/>
        <w:rPr>
          <w:rFonts w:ascii="宋体" w:hAnsi="宋体" w:eastAsia="宋体" w:cs="宋体"/>
          <w:sz w:val="28"/>
          <w:szCs w:val="28"/>
        </w:rPr>
      </w:pPr>
    </w:p>
    <w:p>
      <w:pPr>
        <w:pStyle w:val="14"/>
        <w:framePr w:wrap="auto" w:vAnchor="margin" w:hAnchor="text" w:yAlign="inline"/>
        <w:jc w:val="left"/>
        <w:rPr>
          <w:rFonts w:ascii="宋体" w:hAnsi="宋体" w:eastAsia="宋体" w:cs="宋体"/>
          <w:sz w:val="28"/>
          <w:szCs w:val="28"/>
        </w:rPr>
      </w:pPr>
    </w:p>
    <w:p>
      <w:pPr>
        <w:pStyle w:val="14"/>
        <w:framePr w:wrap="auto" w:vAnchor="margin" w:hAnchor="text" w:yAlign="inline"/>
        <w:jc w:val="left"/>
        <w:rPr>
          <w:rFonts w:ascii="宋体" w:hAnsi="宋体" w:eastAsia="宋体" w:cs="宋体"/>
          <w:sz w:val="28"/>
          <w:szCs w:val="28"/>
        </w:rPr>
      </w:pPr>
    </w:p>
    <w:p>
      <w:pPr>
        <w:pStyle w:val="14"/>
        <w:framePr w:wrap="auto" w:vAnchor="margin" w:hAnchor="text" w:yAlign="inline"/>
        <w:jc w:val="left"/>
        <w:rPr>
          <w:rFonts w:ascii="宋体" w:hAnsi="宋体" w:eastAsia="宋体" w:cs="宋体"/>
          <w:sz w:val="28"/>
          <w:szCs w:val="28"/>
        </w:rPr>
      </w:pPr>
    </w:p>
    <w:p>
      <w:pPr>
        <w:pStyle w:val="14"/>
        <w:framePr w:wrap="auto" w:vAnchor="margin" w:hAnchor="text" w:yAlign="inline"/>
        <w:jc w:val="left"/>
        <w:rPr>
          <w:rFonts w:ascii="黑体" w:hAnsi="黑体" w:eastAsia="黑体" w:cs="黑体"/>
          <w:b/>
          <w:bCs/>
          <w:kern w:val="0"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zh-TW" w:eastAsia="zh-TW"/>
        </w:rPr>
        <w:t>五、研究内容</w:t>
      </w:r>
    </w:p>
    <w:p>
      <w:pPr>
        <w:pStyle w:val="14"/>
        <w:framePr w:wrap="auto" w:vAnchor="margin" w:hAnchor="text" w:yAlign="inline"/>
        <w:jc w:val="left"/>
        <w:rPr>
          <w:rFonts w:ascii="黑体" w:hAnsi="黑体" w:eastAsia="黑体" w:cs="黑体"/>
          <w:kern w:val="0"/>
          <w:lang w:val="zh-TW" w:eastAsia="zh-TW"/>
        </w:rPr>
      </w:pPr>
      <w:r>
        <w:rPr>
          <w:rFonts w:hint="eastAsia" w:ascii="宋体" w:hAnsi="宋体" w:eastAsia="宋体" w:cs="宋体"/>
          <w:kern w:val="0"/>
          <w:lang w:val="zh-TW" w:eastAsia="zh-TW"/>
        </w:rPr>
        <w:t>（说明研究工作的具体内容，指出重点应解决的科学和技术应用问题及要达到的技术指标，阐述预期成果应用的可能性和效益，或在学术、社会等方向的价值）</w:t>
      </w:r>
    </w:p>
    <w:p>
      <w:pPr>
        <w:pStyle w:val="14"/>
        <w:framePr w:wrap="auto" w:vAnchor="margin" w:hAnchor="text" w:yAlign="inline"/>
        <w:jc w:val="left"/>
        <w:rPr>
          <w:rFonts w:ascii="黑体" w:hAnsi="黑体" w:eastAsia="黑体" w:cs="黑体"/>
          <w:kern w:val="0"/>
        </w:rPr>
      </w:pPr>
    </w:p>
    <w:p>
      <w:pPr>
        <w:framePr w:wrap="auto" w:vAnchor="margin" w:hAnchor="text" w:yAlign="inline"/>
        <w:spacing w:line="360" w:lineRule="auto"/>
        <w:rPr>
          <w:rFonts w:ascii="宋体" w:hAnsi="宋体" w:eastAsia="宋体" w:cs="宋体"/>
          <w:lang w:val="zh-CN" w:eastAsia="zh-CN"/>
        </w:rPr>
      </w:pPr>
    </w:p>
    <w:p>
      <w:pPr>
        <w:framePr w:wrap="auto" w:vAnchor="margin" w:hAnchor="text" w:yAlign="inline"/>
        <w:spacing w:line="360" w:lineRule="auto"/>
        <w:rPr>
          <w:rFonts w:ascii="宋体" w:hAnsi="宋体" w:eastAsia="宋体" w:cs="宋体"/>
          <w:lang w:val="zh-CN" w:eastAsia="zh-CN"/>
        </w:rPr>
      </w:pPr>
    </w:p>
    <w:p>
      <w:pPr>
        <w:framePr w:wrap="auto" w:vAnchor="margin" w:hAnchor="text" w:yAlign="inline"/>
        <w:spacing w:line="360" w:lineRule="auto"/>
        <w:rPr>
          <w:rFonts w:ascii="宋体" w:hAnsi="宋体" w:eastAsia="宋体" w:cs="宋体"/>
          <w:lang w:val="zh-CN" w:eastAsia="zh-CN"/>
        </w:rPr>
      </w:pPr>
    </w:p>
    <w:p>
      <w:pPr>
        <w:framePr w:wrap="auto" w:vAnchor="margin" w:hAnchor="text" w:yAlign="inline"/>
        <w:spacing w:line="360" w:lineRule="auto"/>
        <w:rPr>
          <w:rFonts w:ascii="宋体" w:hAnsi="宋体" w:eastAsia="宋体" w:cs="宋体"/>
          <w:lang w:val="zh-CN" w:eastAsia="zh-CN"/>
        </w:rPr>
      </w:pPr>
    </w:p>
    <w:p>
      <w:pPr>
        <w:pStyle w:val="14"/>
        <w:framePr w:wrap="auto" w:vAnchor="margin" w:hAnchor="text" w:yAlign="inline"/>
        <w:jc w:val="left"/>
        <w:rPr>
          <w:rFonts w:ascii="黑体" w:hAnsi="黑体" w:eastAsia="黑体" w:cs="黑体"/>
          <w:b/>
          <w:bCs/>
          <w:kern w:val="0"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zh-TW" w:eastAsia="zh-TW"/>
        </w:rPr>
        <w:t>六、拟采取的研究方法和技术路线</w:t>
      </w:r>
    </w:p>
    <w:p>
      <w:pPr>
        <w:pStyle w:val="14"/>
        <w:framePr w:wrap="auto" w:vAnchor="margin" w:hAnchor="text" w:yAlign="inline"/>
        <w:jc w:val="left"/>
        <w:rPr>
          <w:rFonts w:ascii="宋体" w:hAnsi="宋体" w:eastAsia="宋体" w:cs="宋体"/>
          <w:kern w:val="0"/>
          <w:lang w:val="zh-TW" w:eastAsia="zh-TW"/>
        </w:rPr>
      </w:pPr>
      <w:r>
        <w:rPr>
          <w:rFonts w:hint="eastAsia" w:ascii="宋体" w:hAnsi="宋体" w:eastAsia="宋体" w:cs="宋体"/>
          <w:kern w:val="0"/>
          <w:lang w:val="zh-TW" w:eastAsia="zh-TW"/>
        </w:rPr>
        <w:t>（包括拟采用的研究方法、技术路线、实验方法和步骤，及其可行性分析与比较，可能遇到的问题和解决办法）</w:t>
      </w:r>
    </w:p>
    <w:p>
      <w:pPr>
        <w:pStyle w:val="14"/>
        <w:framePr w:wrap="auto" w:vAnchor="margin" w:hAnchor="text" w:yAlign="inline"/>
        <w:jc w:val="left"/>
        <w:rPr>
          <w:rFonts w:ascii="宋体" w:hAnsi="宋体" w:eastAsia="宋体" w:cs="宋体"/>
          <w:kern w:val="0"/>
        </w:rPr>
      </w:pPr>
    </w:p>
    <w:p>
      <w:pPr>
        <w:pStyle w:val="14"/>
        <w:framePr w:wrap="auto" w:vAnchor="margin" w:hAnchor="text" w:yAlign="inline"/>
        <w:spacing w:line="360" w:lineRule="auto"/>
        <w:jc w:val="left"/>
        <w:rPr>
          <w:rFonts w:ascii="宋体" w:hAnsi="宋体" w:eastAsia="宋体" w:cs="宋体"/>
          <w:kern w:val="0"/>
          <w:sz w:val="28"/>
          <w:szCs w:val="28"/>
        </w:rPr>
      </w:pPr>
    </w:p>
    <w:p>
      <w:pPr>
        <w:pStyle w:val="14"/>
        <w:framePr w:wrap="auto" w:vAnchor="margin" w:hAnchor="text" w:yAlign="inline"/>
        <w:spacing w:line="360" w:lineRule="auto"/>
        <w:jc w:val="left"/>
        <w:rPr>
          <w:rFonts w:ascii="宋体" w:hAnsi="宋体" w:eastAsia="宋体" w:cs="宋体"/>
          <w:kern w:val="0"/>
          <w:sz w:val="28"/>
          <w:szCs w:val="28"/>
        </w:rPr>
      </w:pPr>
    </w:p>
    <w:p>
      <w:pPr>
        <w:pStyle w:val="14"/>
        <w:framePr w:wrap="auto" w:vAnchor="margin" w:hAnchor="text" w:yAlign="inline"/>
        <w:spacing w:line="360" w:lineRule="auto"/>
        <w:jc w:val="left"/>
        <w:rPr>
          <w:rFonts w:ascii="宋体" w:hAnsi="宋体" w:eastAsia="宋体" w:cs="宋体"/>
          <w:kern w:val="0"/>
          <w:sz w:val="28"/>
          <w:szCs w:val="28"/>
        </w:rPr>
      </w:pPr>
    </w:p>
    <w:p>
      <w:pPr>
        <w:pStyle w:val="14"/>
        <w:framePr w:wrap="auto" w:vAnchor="margin" w:hAnchor="text" w:yAlign="inline"/>
        <w:jc w:val="left"/>
        <w:rPr>
          <w:rFonts w:ascii="黑体" w:hAnsi="黑体" w:eastAsia="黑体" w:cs="黑体"/>
          <w:b/>
          <w:bCs/>
          <w:kern w:val="0"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zh-TW" w:eastAsia="zh-TW"/>
        </w:rPr>
        <w:t>七、研究特色与创新之处</w:t>
      </w:r>
    </w:p>
    <w:p>
      <w:pPr>
        <w:pStyle w:val="14"/>
        <w:framePr w:wrap="auto" w:vAnchor="margin" w:hAnchor="text" w:yAlign="inline"/>
        <w:jc w:val="left"/>
        <w:rPr>
          <w:rFonts w:ascii="宋体" w:hAnsi="宋体" w:eastAsia="宋体" w:cs="宋体"/>
          <w:kern w:val="0"/>
        </w:rPr>
      </w:pPr>
    </w:p>
    <w:p>
      <w:pPr>
        <w:pStyle w:val="14"/>
        <w:framePr w:wrap="auto" w:vAnchor="margin" w:hAnchor="text" w:yAlign="inline"/>
        <w:spacing w:line="360" w:lineRule="auto"/>
        <w:ind w:firstLine="420" w:firstLineChars="200"/>
        <w:jc w:val="left"/>
        <w:rPr>
          <w:rFonts w:ascii="宋体" w:hAnsi="宋体" w:eastAsia="宋体" w:cs="宋体"/>
          <w:kern w:val="0"/>
        </w:rPr>
      </w:pPr>
    </w:p>
    <w:p>
      <w:pPr>
        <w:pStyle w:val="14"/>
        <w:framePr w:wrap="auto" w:vAnchor="margin" w:hAnchor="text" w:yAlign="inline"/>
        <w:spacing w:line="360" w:lineRule="auto"/>
        <w:ind w:firstLine="420" w:firstLineChars="200"/>
        <w:jc w:val="left"/>
        <w:rPr>
          <w:rFonts w:ascii="宋体" w:hAnsi="宋体" w:eastAsia="宋体" w:cs="宋体"/>
          <w:kern w:val="0"/>
        </w:rPr>
      </w:pPr>
    </w:p>
    <w:p>
      <w:pPr>
        <w:pStyle w:val="14"/>
        <w:framePr w:wrap="auto" w:vAnchor="margin" w:hAnchor="text" w:yAlign="inline"/>
        <w:spacing w:line="360" w:lineRule="auto"/>
        <w:ind w:firstLine="420" w:firstLineChars="200"/>
        <w:jc w:val="left"/>
        <w:rPr>
          <w:rFonts w:ascii="宋体" w:hAnsi="宋体" w:eastAsia="宋体" w:cs="宋体"/>
          <w:kern w:val="0"/>
        </w:rPr>
      </w:pPr>
    </w:p>
    <w:p>
      <w:pPr>
        <w:pStyle w:val="14"/>
        <w:framePr w:wrap="auto" w:vAnchor="margin" w:hAnchor="text" w:yAlign="inline"/>
        <w:spacing w:line="360" w:lineRule="auto"/>
        <w:ind w:firstLine="420" w:firstLineChars="200"/>
        <w:jc w:val="left"/>
        <w:rPr>
          <w:rFonts w:ascii="宋体" w:hAnsi="宋体" w:eastAsia="宋体" w:cs="宋体"/>
          <w:kern w:val="0"/>
        </w:rPr>
      </w:pPr>
    </w:p>
    <w:p>
      <w:pPr>
        <w:pStyle w:val="14"/>
        <w:framePr w:wrap="auto" w:vAnchor="margin" w:hAnchor="text" w:yAlign="inline"/>
        <w:spacing w:line="360" w:lineRule="auto"/>
        <w:ind w:firstLine="420" w:firstLineChars="200"/>
        <w:jc w:val="left"/>
        <w:rPr>
          <w:rFonts w:ascii="宋体" w:hAnsi="宋体" w:eastAsia="宋体" w:cs="宋体"/>
          <w:kern w:val="0"/>
        </w:rPr>
      </w:pPr>
    </w:p>
    <w:p>
      <w:pPr>
        <w:pStyle w:val="14"/>
        <w:framePr w:wrap="auto" w:vAnchor="margin" w:hAnchor="text" w:yAlign="inline"/>
        <w:jc w:val="left"/>
        <w:rPr>
          <w:rFonts w:ascii="黑体" w:hAnsi="黑体" w:eastAsia="黑体" w:cs="黑体"/>
          <w:b/>
          <w:bCs/>
          <w:kern w:val="0"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zh-TW" w:eastAsia="zh-TW"/>
        </w:rPr>
        <w:t>八、拟解决的关键性问题及实现方法</w:t>
      </w:r>
    </w:p>
    <w:p>
      <w:pPr>
        <w:pStyle w:val="14"/>
        <w:framePr w:wrap="auto" w:vAnchor="margin" w:hAnchor="text" w:yAlign="inline"/>
        <w:jc w:val="left"/>
        <w:rPr>
          <w:rFonts w:ascii="宋体" w:hAnsi="宋体" w:eastAsia="宋体" w:cs="宋体"/>
          <w:kern w:val="0"/>
        </w:rPr>
      </w:pPr>
    </w:p>
    <w:p>
      <w:pPr>
        <w:pStyle w:val="14"/>
        <w:framePr w:wrap="auto" w:vAnchor="margin" w:hAnchor="text" w:yAlign="inline"/>
        <w:spacing w:line="360" w:lineRule="auto"/>
        <w:jc w:val="left"/>
        <w:rPr>
          <w:rFonts w:ascii="宋体" w:hAnsi="宋体" w:eastAsia="宋体" w:cs="宋体"/>
          <w:kern w:val="0"/>
          <w:sz w:val="28"/>
          <w:szCs w:val="28"/>
        </w:rPr>
      </w:pPr>
    </w:p>
    <w:p>
      <w:pPr>
        <w:pStyle w:val="14"/>
        <w:framePr w:wrap="auto" w:vAnchor="margin" w:hAnchor="text" w:yAlign="inline"/>
        <w:spacing w:line="360" w:lineRule="auto"/>
        <w:jc w:val="left"/>
        <w:rPr>
          <w:rFonts w:ascii="宋体" w:hAnsi="宋体" w:eastAsia="宋体" w:cs="宋体"/>
          <w:kern w:val="0"/>
          <w:sz w:val="28"/>
          <w:szCs w:val="28"/>
        </w:rPr>
      </w:pPr>
    </w:p>
    <w:p>
      <w:pPr>
        <w:pStyle w:val="14"/>
        <w:framePr w:wrap="auto" w:vAnchor="margin" w:hAnchor="text" w:yAlign="inline"/>
        <w:spacing w:line="360" w:lineRule="auto"/>
        <w:jc w:val="left"/>
        <w:rPr>
          <w:rFonts w:ascii="宋体" w:hAnsi="宋体" w:eastAsia="宋体" w:cs="宋体"/>
          <w:kern w:val="0"/>
          <w:sz w:val="28"/>
          <w:szCs w:val="28"/>
        </w:rPr>
      </w:pPr>
    </w:p>
    <w:p>
      <w:pPr>
        <w:pStyle w:val="14"/>
        <w:framePr w:wrap="auto" w:vAnchor="margin" w:hAnchor="text" w:yAlign="inline"/>
        <w:jc w:val="left"/>
        <w:rPr>
          <w:rFonts w:ascii="黑体" w:hAnsi="黑体" w:eastAsia="黑体" w:cs="黑体"/>
          <w:b/>
          <w:bCs/>
          <w:kern w:val="0"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zh-TW" w:eastAsia="zh-TW"/>
        </w:rPr>
        <w:t>九、研究基础与工作条件</w:t>
      </w:r>
    </w:p>
    <w:p>
      <w:pPr>
        <w:pStyle w:val="14"/>
        <w:framePr w:wrap="auto" w:vAnchor="margin" w:hAnchor="text" w:yAlign="inline"/>
        <w:ind w:firstLine="482"/>
        <w:jc w:val="left"/>
        <w:rPr>
          <w:rFonts w:ascii="宋体" w:hAnsi="宋体" w:eastAsia="宋体" w:cs="宋体"/>
          <w:b/>
          <w:bCs/>
          <w:kern w:val="0"/>
          <w:sz w:val="24"/>
          <w:szCs w:val="24"/>
          <w:lang w:val="zh-TW" w:eastAsia="zh-TW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zh-TW" w:eastAsia="zh-TW"/>
        </w:rPr>
        <w:t>研究基础：与本项目有关的研究工作积累和具备的研究基础（包括有利因素和不利因素的分析，包括已发表相关文章专利情况，</w:t>
      </w:r>
      <w:r>
        <w:rPr>
          <w:rFonts w:ascii="宋体" w:hAnsi="宋体" w:eastAsia="宋体" w:cs="宋体"/>
          <w:b/>
          <w:bCs/>
          <w:kern w:val="0"/>
          <w:sz w:val="24"/>
          <w:szCs w:val="24"/>
        </w:rPr>
        <w:t xml:space="preserve">3 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zh-TW" w:eastAsia="zh-TW"/>
        </w:rPr>
        <w:t>篇以内）</w:t>
      </w:r>
    </w:p>
    <w:p>
      <w:pPr>
        <w:pStyle w:val="14"/>
        <w:framePr w:wrap="auto" w:vAnchor="margin" w:hAnchor="text" w:yAlign="inline"/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</w:p>
    <w:p>
      <w:pPr>
        <w:pStyle w:val="14"/>
        <w:framePr w:wrap="auto" w:vAnchor="margin" w:hAnchor="text" w:yAlign="inline"/>
        <w:spacing w:line="360" w:lineRule="auto"/>
        <w:jc w:val="left"/>
        <w:rPr>
          <w:rFonts w:ascii="宋体" w:hAnsi="宋体" w:eastAsia="宋体" w:cs="宋体"/>
          <w:kern w:val="0"/>
        </w:rPr>
      </w:pPr>
    </w:p>
    <w:p>
      <w:pPr>
        <w:pStyle w:val="14"/>
        <w:framePr w:wrap="auto" w:vAnchor="margin" w:hAnchor="text" w:yAlign="inline"/>
        <w:spacing w:line="360" w:lineRule="auto"/>
        <w:jc w:val="left"/>
        <w:rPr>
          <w:rFonts w:ascii="宋体" w:hAnsi="宋体" w:eastAsia="宋体" w:cs="宋体"/>
          <w:kern w:val="0"/>
        </w:rPr>
      </w:pPr>
    </w:p>
    <w:p>
      <w:pPr>
        <w:pStyle w:val="14"/>
        <w:framePr w:wrap="auto" w:vAnchor="margin" w:hAnchor="text" w:yAlign="inline"/>
        <w:spacing w:line="360" w:lineRule="auto"/>
        <w:jc w:val="left"/>
        <w:rPr>
          <w:rFonts w:ascii="宋体" w:hAnsi="宋体" w:eastAsia="宋体" w:cs="宋体"/>
          <w:kern w:val="0"/>
        </w:rPr>
      </w:pPr>
    </w:p>
    <w:p>
      <w:pPr>
        <w:pStyle w:val="14"/>
        <w:framePr w:wrap="auto" w:vAnchor="margin" w:hAnchor="text" w:yAlign="inline"/>
        <w:jc w:val="left"/>
        <w:rPr>
          <w:rFonts w:ascii="宋体" w:hAnsi="宋体" w:eastAsia="宋体" w:cs="宋体"/>
          <w:b/>
          <w:bCs/>
          <w:kern w:val="0"/>
          <w:sz w:val="32"/>
          <w:szCs w:val="32"/>
          <w:lang w:val="zh-TW" w:eastAsia="zh-TW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zh-TW" w:eastAsia="zh-TW"/>
        </w:rPr>
        <w:t>十、预期研究成果</w:t>
      </w:r>
    </w:p>
    <w:p>
      <w:pPr>
        <w:pStyle w:val="14"/>
        <w:framePr w:wrap="auto" w:vAnchor="margin" w:hAnchor="text" w:yAlign="inline"/>
        <w:jc w:val="left"/>
        <w:rPr>
          <w:rFonts w:ascii="宋体" w:hAnsi="宋体" w:eastAsia="宋体" w:cs="宋体"/>
          <w:kern w:val="0"/>
        </w:rPr>
      </w:pPr>
    </w:p>
    <w:p>
      <w:pPr>
        <w:pStyle w:val="14"/>
        <w:framePr w:wrap="auto" w:vAnchor="margin" w:hAnchor="text" w:yAlign="inline"/>
        <w:spacing w:line="360" w:lineRule="auto"/>
        <w:jc w:val="left"/>
        <w:rPr>
          <w:rFonts w:ascii="宋体" w:hAnsi="宋体" w:eastAsia="宋体" w:cs="宋体"/>
          <w:kern w:val="0"/>
          <w:sz w:val="28"/>
          <w:szCs w:val="28"/>
        </w:rPr>
      </w:pPr>
    </w:p>
    <w:p>
      <w:pPr>
        <w:pStyle w:val="14"/>
        <w:framePr w:wrap="auto" w:vAnchor="margin" w:hAnchor="text" w:yAlign="inline"/>
        <w:spacing w:line="360" w:lineRule="auto"/>
        <w:jc w:val="left"/>
        <w:rPr>
          <w:rFonts w:ascii="宋体" w:hAnsi="宋体" w:eastAsia="宋体" w:cs="宋体"/>
          <w:kern w:val="0"/>
          <w:sz w:val="28"/>
          <w:szCs w:val="28"/>
        </w:rPr>
      </w:pPr>
    </w:p>
    <w:p>
      <w:pPr>
        <w:pStyle w:val="14"/>
        <w:framePr w:wrap="auto" w:vAnchor="margin" w:hAnchor="text" w:yAlign="inline"/>
        <w:spacing w:line="360" w:lineRule="auto"/>
        <w:jc w:val="left"/>
        <w:rPr>
          <w:rFonts w:ascii="宋体" w:hAnsi="宋体" w:eastAsia="宋体" w:cs="宋体"/>
          <w:kern w:val="0"/>
          <w:sz w:val="28"/>
          <w:szCs w:val="28"/>
        </w:rPr>
      </w:pPr>
    </w:p>
    <w:p>
      <w:pPr>
        <w:pStyle w:val="14"/>
        <w:framePr w:wrap="auto" w:vAnchor="margin" w:hAnchor="text" w:yAlign="inline"/>
        <w:jc w:val="left"/>
        <w:rPr>
          <w:rFonts w:ascii="宋体" w:hAnsi="宋体" w:eastAsia="宋体" w:cs="宋体"/>
          <w:kern w:val="0"/>
        </w:rPr>
      </w:pPr>
    </w:p>
    <w:p>
      <w:pPr>
        <w:pStyle w:val="14"/>
        <w:framePr w:wrap="auto" w:vAnchor="margin" w:hAnchor="text" w:yAlign="inline"/>
        <w:jc w:val="left"/>
        <w:rPr>
          <w:rFonts w:ascii="黑体" w:hAnsi="黑体" w:eastAsia="黑体" w:cs="黑体"/>
          <w:b/>
          <w:bCs/>
          <w:kern w:val="0"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zh-TW" w:eastAsia="zh-TW"/>
        </w:rPr>
        <w:t>十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b/>
          <w:bCs/>
          <w:kern w:val="0"/>
          <w:sz w:val="32"/>
          <w:szCs w:val="32"/>
          <w:lang w:val="zh-TW" w:eastAsia="zh-TW"/>
        </w:rPr>
        <w:t>、研究工作的进度安排</w:t>
      </w:r>
      <w:r>
        <w:rPr>
          <w:rFonts w:hint="eastAsia" w:ascii="宋体" w:hAnsi="宋体" w:eastAsia="宋体" w:cs="宋体"/>
          <w:b/>
          <w:bCs/>
          <w:kern w:val="0"/>
          <w:lang w:val="zh-TW" w:eastAsia="zh-TW"/>
        </w:rPr>
        <w:t>（半年为一阶段）</w:t>
      </w:r>
    </w:p>
    <w:p>
      <w:pPr>
        <w:pStyle w:val="14"/>
        <w:framePr w:wrap="auto" w:vAnchor="margin" w:hAnchor="text" w:yAlign="inline"/>
        <w:jc w:val="left"/>
        <w:rPr>
          <w:rFonts w:ascii="宋体" w:hAnsi="宋体" w:eastAsia="宋体" w:cs="宋体"/>
          <w:kern w:val="0"/>
        </w:rPr>
      </w:pPr>
    </w:p>
    <w:p>
      <w:pPr>
        <w:pStyle w:val="14"/>
        <w:framePr w:wrap="auto" w:vAnchor="margin" w:hAnchor="text" w:yAlign="inline"/>
        <w:jc w:val="left"/>
        <w:rPr>
          <w:rFonts w:ascii="宋体" w:hAnsi="宋体" w:eastAsia="宋体" w:cs="宋体"/>
          <w:kern w:val="0"/>
        </w:rPr>
      </w:pPr>
    </w:p>
    <w:p>
      <w:pPr>
        <w:pStyle w:val="14"/>
        <w:framePr w:wrap="auto" w:vAnchor="margin" w:hAnchor="text" w:yAlign="inline"/>
        <w:jc w:val="left"/>
      </w:pPr>
    </w:p>
    <w:sectPr>
      <w:headerReference r:id="rId3" w:type="default"/>
      <w:footerReference r:id="rId4" w:type="default"/>
      <w:pgSz w:w="11900" w:h="16840"/>
      <w:pgMar w:top="1134" w:right="1418" w:bottom="1134" w:left="1418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framePr w:wrap="auto" w:vAnchor="margin" w:hAnchor="text" w:yAlign="inline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framePr w:wrap="auto" w:vAnchor="margin" w:hAnchor="text" w:yAlign="inli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 w:tentative="0">
      <w:start w:val="1"/>
      <w:numFmt w:val="ideographDigital"/>
      <w:lvlText w:val="%1."/>
      <w:lvlJc w:val="left"/>
      <w:pPr>
        <w:ind w:left="720" w:hanging="720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entative="0">
      <w:start w:val="1"/>
      <w:numFmt w:val="lowerRoman"/>
      <w:lvlText w:val="%3."/>
      <w:lvlJc w:val="left"/>
      <w:pPr>
        <w:tabs>
          <w:tab w:val="left" w:pos="720"/>
        </w:tabs>
        <w:ind w:left="1260" w:hanging="598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entative="0">
      <w:start w:val="1"/>
      <w:numFmt w:val="decimal"/>
      <w:lvlText w:val="%4."/>
      <w:lvlJc w:val="left"/>
      <w:pPr>
        <w:tabs>
          <w:tab w:val="left" w:pos="720"/>
        </w:tabs>
        <w:ind w:left="1680" w:hanging="420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entative="0">
      <w:start w:val="1"/>
      <w:numFmt w:val="lowerLetter"/>
      <w:lvlText w:val="%5)"/>
      <w:lvlJc w:val="left"/>
      <w:pPr>
        <w:tabs>
          <w:tab w:val="left" w:pos="720"/>
        </w:tabs>
        <w:ind w:left="2100" w:hanging="420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entative="0">
      <w:start w:val="1"/>
      <w:numFmt w:val="lowerRoman"/>
      <w:lvlText w:val="%6."/>
      <w:lvlJc w:val="left"/>
      <w:pPr>
        <w:tabs>
          <w:tab w:val="left" w:pos="720"/>
        </w:tabs>
        <w:ind w:left="2520" w:hanging="598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entative="0">
      <w:start w:val="1"/>
      <w:numFmt w:val="decimal"/>
      <w:lvlText w:val="%7."/>
      <w:lvlJc w:val="left"/>
      <w:pPr>
        <w:tabs>
          <w:tab w:val="left" w:pos="720"/>
        </w:tabs>
        <w:ind w:left="2940" w:hanging="420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entative="0">
      <w:start w:val="1"/>
      <w:numFmt w:val="lowerLetter"/>
      <w:lvlText w:val="%8)"/>
      <w:lvlJc w:val="left"/>
      <w:pPr>
        <w:tabs>
          <w:tab w:val="left" w:pos="720"/>
        </w:tabs>
        <w:ind w:left="3360" w:hanging="420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entative="0">
      <w:start w:val="1"/>
      <w:numFmt w:val="lowerRoman"/>
      <w:lvlText w:val="%9."/>
      <w:lvlJc w:val="left"/>
      <w:pPr>
        <w:tabs>
          <w:tab w:val="left" w:pos="720"/>
        </w:tabs>
        <w:ind w:left="3780" w:hanging="598"/>
      </w:pPr>
      <w:rPr>
        <w:rFonts w:hAnsi="Arial Unicode MS" w:cs="Times New Roman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num w:numId="1">
    <w:abstractNumId w:val="0"/>
  </w:num>
  <w:num w:numId="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noLineBreaksAfter w:lang="zh-CN" w:val="([{«‘“⦅〈《「『【〔〖〘〝︵︷︹︻︽︿﹁﹃﹇﹙﹛﹝｢"/>
  <w:noLineBreaksBefore w:lang="zh-CN" w:val=")&gt;?]}¨°·ˇˉ―‖’”…‰′″℃∶、。〃〉》」』】〕〗〞︶︺︾﹀﹄﹚﹜﹞！＂％＇），．：；？］｀｜｝～￠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5FCB"/>
    <w:rsid w:val="0009558F"/>
    <w:rsid w:val="000D4179"/>
    <w:rsid w:val="00174F0E"/>
    <w:rsid w:val="00181797"/>
    <w:rsid w:val="00260405"/>
    <w:rsid w:val="00287549"/>
    <w:rsid w:val="00291776"/>
    <w:rsid w:val="003A5FCB"/>
    <w:rsid w:val="003C3577"/>
    <w:rsid w:val="003F1B9A"/>
    <w:rsid w:val="00407BD6"/>
    <w:rsid w:val="00470529"/>
    <w:rsid w:val="0049332B"/>
    <w:rsid w:val="00511495"/>
    <w:rsid w:val="005E12D1"/>
    <w:rsid w:val="006964C2"/>
    <w:rsid w:val="007760A0"/>
    <w:rsid w:val="007834DD"/>
    <w:rsid w:val="0082415B"/>
    <w:rsid w:val="00895169"/>
    <w:rsid w:val="008A1356"/>
    <w:rsid w:val="008B0E82"/>
    <w:rsid w:val="008C1F73"/>
    <w:rsid w:val="008D1BD4"/>
    <w:rsid w:val="008D5A40"/>
    <w:rsid w:val="0090232A"/>
    <w:rsid w:val="00956C2B"/>
    <w:rsid w:val="00963795"/>
    <w:rsid w:val="009842B9"/>
    <w:rsid w:val="00A337BC"/>
    <w:rsid w:val="00A84B81"/>
    <w:rsid w:val="00BB0421"/>
    <w:rsid w:val="00BC4EC8"/>
    <w:rsid w:val="00C06DF2"/>
    <w:rsid w:val="00C55E62"/>
    <w:rsid w:val="00C72706"/>
    <w:rsid w:val="00CB17E9"/>
    <w:rsid w:val="00CF787B"/>
    <w:rsid w:val="00D276E9"/>
    <w:rsid w:val="00D44B56"/>
    <w:rsid w:val="00DE416B"/>
    <w:rsid w:val="00EA35B4"/>
    <w:rsid w:val="00FC268F"/>
    <w:rsid w:val="00FF69DB"/>
    <w:rsid w:val="00FF78D8"/>
    <w:rsid w:val="011B5017"/>
    <w:rsid w:val="035F5D75"/>
    <w:rsid w:val="044F4AD5"/>
    <w:rsid w:val="06CD4BB0"/>
    <w:rsid w:val="08E3262E"/>
    <w:rsid w:val="0A457AFF"/>
    <w:rsid w:val="0B550EBE"/>
    <w:rsid w:val="0BA80A02"/>
    <w:rsid w:val="0BEA2CCE"/>
    <w:rsid w:val="0C273395"/>
    <w:rsid w:val="0D425A80"/>
    <w:rsid w:val="0ECF57CC"/>
    <w:rsid w:val="0F9550EA"/>
    <w:rsid w:val="0FB53A0B"/>
    <w:rsid w:val="10216C11"/>
    <w:rsid w:val="106C3809"/>
    <w:rsid w:val="11443EB5"/>
    <w:rsid w:val="115F52AA"/>
    <w:rsid w:val="11D860F2"/>
    <w:rsid w:val="134A30C8"/>
    <w:rsid w:val="13817178"/>
    <w:rsid w:val="14D86262"/>
    <w:rsid w:val="16C5036D"/>
    <w:rsid w:val="17032A0E"/>
    <w:rsid w:val="175B4E20"/>
    <w:rsid w:val="19591B91"/>
    <w:rsid w:val="19A40CC3"/>
    <w:rsid w:val="19EF4079"/>
    <w:rsid w:val="1A3A2674"/>
    <w:rsid w:val="1AC81E79"/>
    <w:rsid w:val="1CA77BE1"/>
    <w:rsid w:val="1D3D7716"/>
    <w:rsid w:val="1E7E73FA"/>
    <w:rsid w:val="1FA212FB"/>
    <w:rsid w:val="207C03EC"/>
    <w:rsid w:val="20A53F32"/>
    <w:rsid w:val="20B34624"/>
    <w:rsid w:val="22906FFC"/>
    <w:rsid w:val="24E33AB4"/>
    <w:rsid w:val="253F48A1"/>
    <w:rsid w:val="260F715E"/>
    <w:rsid w:val="27837FCD"/>
    <w:rsid w:val="289D3FEC"/>
    <w:rsid w:val="292C7F53"/>
    <w:rsid w:val="2A2F26CF"/>
    <w:rsid w:val="2B464AC6"/>
    <w:rsid w:val="2E127D04"/>
    <w:rsid w:val="2E3E5C81"/>
    <w:rsid w:val="2E42459D"/>
    <w:rsid w:val="2E987581"/>
    <w:rsid w:val="305457B0"/>
    <w:rsid w:val="3067657A"/>
    <w:rsid w:val="314136B7"/>
    <w:rsid w:val="342E582C"/>
    <w:rsid w:val="3440369C"/>
    <w:rsid w:val="370C1E35"/>
    <w:rsid w:val="37785AC2"/>
    <w:rsid w:val="38601273"/>
    <w:rsid w:val="38FF37A8"/>
    <w:rsid w:val="3A327B85"/>
    <w:rsid w:val="3A900C67"/>
    <w:rsid w:val="3BB36EE0"/>
    <w:rsid w:val="3C7A14CC"/>
    <w:rsid w:val="3CBD2B2B"/>
    <w:rsid w:val="3CC64D1B"/>
    <w:rsid w:val="3D922EEE"/>
    <w:rsid w:val="3DEE5A58"/>
    <w:rsid w:val="3E1D67CD"/>
    <w:rsid w:val="3FD0222B"/>
    <w:rsid w:val="42E6745B"/>
    <w:rsid w:val="43E16F4E"/>
    <w:rsid w:val="441D531F"/>
    <w:rsid w:val="44DB269A"/>
    <w:rsid w:val="456D4291"/>
    <w:rsid w:val="45AD0A22"/>
    <w:rsid w:val="46E966D6"/>
    <w:rsid w:val="47A029F0"/>
    <w:rsid w:val="48516829"/>
    <w:rsid w:val="487D4AF5"/>
    <w:rsid w:val="487F4967"/>
    <w:rsid w:val="48C15A20"/>
    <w:rsid w:val="49907726"/>
    <w:rsid w:val="49A07292"/>
    <w:rsid w:val="4BED74CA"/>
    <w:rsid w:val="4CCB4852"/>
    <w:rsid w:val="4E40502C"/>
    <w:rsid w:val="4F362298"/>
    <w:rsid w:val="4FB66A5F"/>
    <w:rsid w:val="50AD652B"/>
    <w:rsid w:val="51821318"/>
    <w:rsid w:val="524A7B55"/>
    <w:rsid w:val="526D6D4F"/>
    <w:rsid w:val="547C762B"/>
    <w:rsid w:val="55263E39"/>
    <w:rsid w:val="55A77463"/>
    <w:rsid w:val="56271649"/>
    <w:rsid w:val="573948D1"/>
    <w:rsid w:val="59067521"/>
    <w:rsid w:val="59A36EAC"/>
    <w:rsid w:val="5B0323A4"/>
    <w:rsid w:val="5BF30AEE"/>
    <w:rsid w:val="5C2C67D7"/>
    <w:rsid w:val="5DE4132C"/>
    <w:rsid w:val="5E082760"/>
    <w:rsid w:val="5E89577E"/>
    <w:rsid w:val="5F267219"/>
    <w:rsid w:val="5FAE2766"/>
    <w:rsid w:val="60095A40"/>
    <w:rsid w:val="60DA2FC8"/>
    <w:rsid w:val="61265853"/>
    <w:rsid w:val="617F142C"/>
    <w:rsid w:val="61BA0D1C"/>
    <w:rsid w:val="625714C4"/>
    <w:rsid w:val="62717CBD"/>
    <w:rsid w:val="632133B3"/>
    <w:rsid w:val="635B3231"/>
    <w:rsid w:val="64345D33"/>
    <w:rsid w:val="64823AD6"/>
    <w:rsid w:val="64980676"/>
    <w:rsid w:val="654F7B74"/>
    <w:rsid w:val="6764102A"/>
    <w:rsid w:val="67741BE8"/>
    <w:rsid w:val="68A94AD4"/>
    <w:rsid w:val="6A8C6203"/>
    <w:rsid w:val="6AF5572D"/>
    <w:rsid w:val="6B825E12"/>
    <w:rsid w:val="6C721CF2"/>
    <w:rsid w:val="6E581C9F"/>
    <w:rsid w:val="6FCB54C5"/>
    <w:rsid w:val="70635ECA"/>
    <w:rsid w:val="723816EF"/>
    <w:rsid w:val="74BB7B09"/>
    <w:rsid w:val="756B2B85"/>
    <w:rsid w:val="75762383"/>
    <w:rsid w:val="75C22005"/>
    <w:rsid w:val="78126087"/>
    <w:rsid w:val="788A374B"/>
    <w:rsid w:val="7A5D0723"/>
    <w:rsid w:val="7A7402C2"/>
    <w:rsid w:val="7B495FCB"/>
    <w:rsid w:val="7C684ECA"/>
    <w:rsid w:val="7CD56B20"/>
    <w:rsid w:val="7EEF5AFF"/>
    <w:rsid w:val="7FD3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unhideWhenUsed="0" w:uiPriority="99" w:semiHidden="0" w:name="header"/>
    <w:lsdException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99" w:semiHidden="0" w:name="Balloon Text"/>
    <w:lsdException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framePr w:wrap="around" w:vAnchor="margin" w:hAnchor="text" w:y="1"/>
    </w:pPr>
    <w:rPr>
      <w:rFonts w:ascii="Times New Roman" w:hAnsi="Times New Roman" w:eastAsia="Arial Unicode MS" w:cs="Times New Roman"/>
      <w:kern w:val="0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1"/>
    <w:qFormat/>
    <w:locked/>
    <w:uiPriority w:val="99"/>
    <w:pPr>
      <w:keepNext/>
      <w:keepLines/>
      <w:widowControl w:val="0"/>
      <w:spacing w:before="340" w:after="330" w:line="578" w:lineRule="auto"/>
      <w:jc w:val="both"/>
      <w:outlineLvl w:val="0"/>
    </w:pPr>
    <w:rPr>
      <w:rFonts w:eastAsia="宋体"/>
      <w:b/>
      <w:kern w:val="44"/>
      <w:sz w:val="44"/>
      <w:szCs w:val="20"/>
      <w:lang w:eastAsia="zh-CN"/>
    </w:rPr>
  </w:style>
  <w:style w:type="character" w:default="1" w:styleId="9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8"/>
    <w:uiPriority w:val="99"/>
    <w:pPr>
      <w:framePr/>
    </w:pPr>
    <w:rPr>
      <w:sz w:val="18"/>
      <w:szCs w:val="18"/>
    </w:rPr>
  </w:style>
  <w:style w:type="paragraph" w:styleId="4">
    <w:name w:val="footer"/>
    <w:basedOn w:val="1"/>
    <w:link w:val="17"/>
    <w:uiPriority w:val="99"/>
    <w:pPr>
      <w:framePr/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6"/>
    <w:uiPriority w:val="99"/>
    <w:pPr>
      <w:framePr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99"/>
    <w:pPr>
      <w:framePr/>
    </w:pPr>
  </w:style>
  <w:style w:type="table" w:styleId="8">
    <w:name w:val="Table Grid"/>
    <w:basedOn w:val="7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99"/>
    <w:rPr>
      <w:rFonts w:cs="Times New Roman"/>
      <w:u w:val="single"/>
    </w:rPr>
  </w:style>
  <w:style w:type="character" w:customStyle="1" w:styleId="11">
    <w:name w:val="Heading 1 Char"/>
    <w:basedOn w:val="9"/>
    <w:link w:val="2"/>
    <w:locked/>
    <w:uiPriority w:val="99"/>
    <w:rPr>
      <w:rFonts w:eastAsia="Arial Unicode MS" w:cs="Times New Roman"/>
      <w:b/>
      <w:bCs/>
      <w:kern w:val="44"/>
      <w:sz w:val="44"/>
      <w:szCs w:val="44"/>
      <w:lang w:eastAsia="en-US"/>
    </w:rPr>
  </w:style>
  <w:style w:type="table" w:customStyle="1" w:styleId="12">
    <w:name w:val="Table Normal1"/>
    <w:uiPriority w:val="99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Header &amp; Footer"/>
    <w:uiPriority w:val="99"/>
    <w:pPr>
      <w:framePr w:wrap="around" w:vAnchor="margin" w:hAnchor="text" w:y="1"/>
      <w:tabs>
        <w:tab w:val="right" w:pos="9020"/>
      </w:tabs>
    </w:pPr>
    <w:rPr>
      <w:rFonts w:ascii="Helvetica Neue" w:hAnsi="Helvetica Neue" w:eastAsia="Arial Unicode MS" w:cs="Arial Unicode MS"/>
      <w:color w:val="000000"/>
      <w:kern w:val="0"/>
      <w:sz w:val="24"/>
      <w:szCs w:val="24"/>
      <w:lang w:val="en-US" w:eastAsia="zh-CN" w:bidi="ar-SA"/>
    </w:rPr>
  </w:style>
  <w:style w:type="paragraph" w:customStyle="1" w:styleId="14">
    <w:name w:val="正文1"/>
    <w:qFormat/>
    <w:uiPriority w:val="99"/>
    <w:pPr>
      <w:framePr w:wrap="around" w:vAnchor="margin" w:hAnchor="text" w:y="1"/>
      <w:widowControl w:val="0"/>
      <w:jc w:val="both"/>
    </w:pPr>
    <w:rPr>
      <w:rFonts w:ascii="Arial Unicode MS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5">
    <w:name w:val="Default"/>
    <w:uiPriority w:val="99"/>
    <w:pPr>
      <w:framePr w:wrap="around" w:vAnchor="margin" w:hAnchor="text" w:yAlign="top"/>
      <w:spacing w:after="240" w:line="360" w:lineRule="auto"/>
    </w:pPr>
    <w:rPr>
      <w:rFonts w:ascii="Times New Roman" w:hAnsi="Times New Roman" w:eastAsia="Arial Unicode MS" w:cs="Arial Unicode MS"/>
      <w:color w:val="000000"/>
      <w:kern w:val="0"/>
      <w:sz w:val="32"/>
      <w:szCs w:val="32"/>
      <w:shd w:val="clear" w:color="auto" w:fill="FFFFFF"/>
      <w:lang w:val="zh-CN" w:eastAsia="zh-CN" w:bidi="ar-SA"/>
    </w:rPr>
  </w:style>
  <w:style w:type="character" w:customStyle="1" w:styleId="16">
    <w:name w:val="Header Char"/>
    <w:basedOn w:val="9"/>
    <w:link w:val="5"/>
    <w:locked/>
    <w:uiPriority w:val="99"/>
    <w:rPr>
      <w:rFonts w:eastAsia="Arial Unicode MS" w:cs="Times New Roman"/>
      <w:sz w:val="18"/>
      <w:szCs w:val="18"/>
      <w:lang w:eastAsia="en-US"/>
    </w:rPr>
  </w:style>
  <w:style w:type="character" w:customStyle="1" w:styleId="17">
    <w:name w:val="Footer Char"/>
    <w:basedOn w:val="9"/>
    <w:link w:val="4"/>
    <w:locked/>
    <w:uiPriority w:val="99"/>
    <w:rPr>
      <w:rFonts w:eastAsia="Arial Unicode MS" w:cs="Times New Roman"/>
      <w:sz w:val="18"/>
      <w:szCs w:val="18"/>
      <w:lang w:eastAsia="en-US"/>
    </w:rPr>
  </w:style>
  <w:style w:type="character" w:customStyle="1" w:styleId="18">
    <w:name w:val="Balloon Text Char"/>
    <w:basedOn w:val="9"/>
    <w:link w:val="3"/>
    <w:locked/>
    <w:uiPriority w:val="99"/>
    <w:rPr>
      <w:rFonts w:eastAsia="Arial Unicode MS" w:cs="Times New Roman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4</Pages>
  <Words>125</Words>
  <Characters>717</Characters>
  <Lines>0</Lines>
  <Paragraphs>0</Paragraphs>
  <TotalTime>7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2018-12-28T14:59:00Z</dcterms:created>
  <dc:creator>DBF0609_UK</dc:creator>
  <cp:lastModifiedBy>Lenovo</cp:lastModifiedBy>
  <cp:lastPrinted>2019-01-10T00:33:00Z</cp:lastPrinted>
  <dcterms:modified xsi:type="dcterms:W3CDTF">2020-05-06T06:57:14Z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  <property fmtid="{D5CDD505-2E9C-101B-9397-08002B2CF9AE}" pid="3" name="KSORubyTemplateID" linkTarget="0">
    <vt:lpwstr>6</vt:lpwstr>
  </property>
</Properties>
</file>